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BD9E3" w14:textId="77831150" w:rsidR="00331FAC" w:rsidRDefault="00331FAC" w:rsidP="00331FAC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65C3B3F2" wp14:editId="6D24FF78">
                <wp:simplePos x="0" y="0"/>
                <wp:positionH relativeFrom="column">
                  <wp:posOffset>-1207770</wp:posOffset>
                </wp:positionH>
                <wp:positionV relativeFrom="paragraph">
                  <wp:posOffset>148590</wp:posOffset>
                </wp:positionV>
                <wp:extent cx="7799070" cy="400050"/>
                <wp:effectExtent l="57150" t="19050" r="49530" b="76200"/>
                <wp:wrapNone/>
                <wp:docPr id="141120973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9070" cy="400050"/>
                        </a:xfrm>
                        <a:prstGeom prst="rect">
                          <a:avLst/>
                        </a:prstGeom>
                        <a:solidFill>
                          <a:srgbClr val="EE2C73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F83761" w14:textId="1D821A9A" w:rsidR="000875ED" w:rsidRPr="000875ED" w:rsidRDefault="000875ED" w:rsidP="000875E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0875E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Quick self-check 3 weeks after a</w:t>
                            </w:r>
                            <w:r w:rsidR="004817A2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 xml:space="preserve"> medical </w:t>
                            </w:r>
                            <w:r w:rsidRPr="000875E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abortion</w:t>
                            </w:r>
                          </w:p>
                          <w:p w14:paraId="38EC0B63" w14:textId="77777777" w:rsidR="000875ED" w:rsidRDefault="000875ED" w:rsidP="000875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C3B3F2" id="Rectangle 1" o:spid="_x0000_s1026" style="position:absolute;margin-left:-95.1pt;margin-top:11.7pt;width:614.1pt;height:31.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" fillcolor="#ee2c73" stroked="f">
                <v:shadow on="t" color="black" opacity="22937f" origin=",.5" offset="0,.63889mm"/>
                <v:textbox>
                  <w:txbxContent>
                    <w:p w14:paraId="3BF83761" w14:textId="1D821A9A" w:rsidR="000875ED" w:rsidRPr="000875ED" w:rsidRDefault="000875ED" w:rsidP="000875E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 w:rsidRPr="000875E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Quick self-check 3 weeks after a</w:t>
                      </w:r>
                      <w:r w:rsidR="004817A2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 xml:space="preserve"> medical </w:t>
                      </w:r>
                      <w:r w:rsidRPr="000875E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abortion</w:t>
                      </w:r>
                    </w:p>
                    <w:p w14:paraId="38EC0B63" w14:textId="77777777" w:rsidR="000875ED" w:rsidRDefault="000875ED" w:rsidP="000875ED"/>
                  </w:txbxContent>
                </v:textbox>
              </v:rect>
            </w:pict>
          </mc:Fallback>
        </mc:AlternateContent>
      </w:r>
    </w:p>
    <w:p w14:paraId="676BEB64" w14:textId="502945CE" w:rsidR="00540FD2" w:rsidRPr="00540FD2" w:rsidRDefault="00540FD2" w:rsidP="00540FD2">
      <w:pPr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</w:p>
    <w:p w14:paraId="5B26B26C" w14:textId="09F01146" w:rsidR="00540FD2" w:rsidRPr="00540FD2" w:rsidRDefault="00331FAC" w:rsidP="00540FD2">
      <w:pPr>
        <w:rPr>
          <w:rFonts w:ascii="Arial" w:hAnsi="Arial" w:cs="Arial"/>
          <w:b/>
          <w:bCs/>
          <w:sz w:val="32"/>
          <w:szCs w:val="32"/>
        </w:rPr>
      </w:pPr>
      <w:r w:rsidRPr="00331FAC">
        <w:rPr>
          <w:rFonts w:ascii="Arial" w:hAnsi="Arial" w:cs="Arial"/>
          <w:b/>
          <w:bCs/>
          <w:sz w:val="32"/>
          <w:szCs w:val="32"/>
        </w:rPr>
        <w:br/>
      </w:r>
      <w:r w:rsidR="00540FD2" w:rsidRPr="00540FD2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See if you can tick all the boxes:</w:t>
      </w:r>
    </w:p>
    <w:p w14:paraId="7697BAF0" w14:textId="751B3530" w:rsidR="00540FD2" w:rsidRPr="00540FD2" w:rsidRDefault="00540FD2" w:rsidP="00540FD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540FD2">
        <w:rPr>
          <w:rFonts w:ascii="Segoe UI Symbol" w:eastAsia="Times New Roman" w:hAnsi="Segoe UI Symbol" w:cs="Segoe UI Symbol"/>
          <w:color w:val="000000"/>
          <w:sz w:val="24"/>
          <w:szCs w:val="24"/>
          <w:lang w:eastAsia="en-GB"/>
        </w:rPr>
        <w:t>☐</w:t>
      </w:r>
      <w:r w:rsidRPr="00540FD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My bleeding</w:t>
      </w:r>
      <w:r w:rsidR="00AB1EA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:</w:t>
      </w:r>
      <w:r w:rsidRPr="00540FD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i</w:t>
      </w:r>
      <w:r w:rsidR="00AB1EA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</w:t>
      </w:r>
      <w:r w:rsidRPr="00540FD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reducin</w:t>
      </w:r>
      <w:r w:rsidR="0048182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g, it is</w:t>
      </w:r>
      <w:r w:rsidR="00EA3AC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Pr="00540FD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light</w:t>
      </w:r>
      <w:r w:rsidR="0048182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or </w:t>
      </w:r>
      <w:r w:rsidRPr="00540FD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on and of</w:t>
      </w:r>
      <w:r w:rsidR="0048182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f, it is</w:t>
      </w:r>
      <w:r w:rsidRPr="00540FD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less than my period, or </w:t>
      </w:r>
      <w:r w:rsidR="00400C6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I am </w:t>
      </w:r>
      <w:r w:rsidRPr="00540FD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just spotting (you probably remember - this is normal and can go on until your next period - 4-8 weeks after treatment).</w:t>
      </w:r>
    </w:p>
    <w:p w14:paraId="35EB83FF" w14:textId="77777777" w:rsidR="00540FD2" w:rsidRPr="00540FD2" w:rsidRDefault="00540FD2" w:rsidP="00540FD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540FD2">
        <w:rPr>
          <w:rFonts w:ascii="Segoe UI Symbol" w:eastAsia="Times New Roman" w:hAnsi="Segoe UI Symbol" w:cs="Segoe UI Symbol"/>
          <w:color w:val="000000"/>
          <w:sz w:val="24"/>
          <w:szCs w:val="24"/>
          <w:lang w:eastAsia="en-GB"/>
        </w:rPr>
        <w:t>☐</w:t>
      </w:r>
      <w:r w:rsidRPr="00540FD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I have not had any sudden heavy vaginal bleeding since passing the pregnancy.</w:t>
      </w:r>
    </w:p>
    <w:p w14:paraId="27339C63" w14:textId="3BA678A8" w:rsidR="00540FD2" w:rsidRPr="00540FD2" w:rsidRDefault="00540FD2" w:rsidP="00540FD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540FD2">
        <w:rPr>
          <w:rFonts w:ascii="Segoe UI Symbol" w:eastAsia="Times New Roman" w:hAnsi="Segoe UI Symbol" w:cs="Segoe UI Symbol"/>
          <w:color w:val="000000"/>
          <w:sz w:val="24"/>
          <w:szCs w:val="24"/>
          <w:lang w:eastAsia="en-GB"/>
        </w:rPr>
        <w:t>☐</w:t>
      </w:r>
      <w:r w:rsidRPr="00540FD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I have no pain, just some occasional mild cramping. </w:t>
      </w:r>
    </w:p>
    <w:p w14:paraId="02035823" w14:textId="77777777" w:rsidR="00540FD2" w:rsidRPr="00540FD2" w:rsidRDefault="00540FD2" w:rsidP="00540FD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540FD2">
        <w:rPr>
          <w:rFonts w:ascii="Segoe UI Symbol" w:eastAsia="Times New Roman" w:hAnsi="Segoe UI Symbol" w:cs="Segoe UI Symbol"/>
          <w:color w:val="000000"/>
          <w:sz w:val="24"/>
          <w:szCs w:val="24"/>
          <w:lang w:eastAsia="en-GB"/>
        </w:rPr>
        <w:t>☐</w:t>
      </w:r>
      <w:r w:rsidRPr="00540FD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I don't have fever, chills or temperature above 38 degrees.</w:t>
      </w:r>
    </w:p>
    <w:p w14:paraId="5558E5D8" w14:textId="77777777" w:rsidR="00540FD2" w:rsidRPr="00540FD2" w:rsidRDefault="00540FD2" w:rsidP="00540FD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540FD2">
        <w:rPr>
          <w:rFonts w:ascii="Segoe UI Symbol" w:eastAsia="Times New Roman" w:hAnsi="Segoe UI Symbol" w:cs="Segoe UI Symbol"/>
          <w:color w:val="000000"/>
          <w:sz w:val="24"/>
          <w:szCs w:val="24"/>
          <w:lang w:eastAsia="en-GB"/>
        </w:rPr>
        <w:t>☐</w:t>
      </w:r>
      <w:r w:rsidRPr="00540FD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My spotting/discharge has no foul smell.</w:t>
      </w:r>
    </w:p>
    <w:p w14:paraId="4E7672FA" w14:textId="5C81F026" w:rsidR="00540FD2" w:rsidRPr="00540FD2" w:rsidRDefault="00540FD2" w:rsidP="00540FD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EE0000"/>
          <w:sz w:val="24"/>
          <w:szCs w:val="24"/>
          <w:lang w:eastAsia="en-GB"/>
        </w:rPr>
      </w:pPr>
      <w:r w:rsidRPr="00540FD2">
        <w:rPr>
          <w:rFonts w:ascii="Segoe UI Symbol" w:eastAsia="Times New Roman" w:hAnsi="Segoe UI Symbol" w:cs="Segoe UI Symbol"/>
          <w:color w:val="000000"/>
          <w:sz w:val="24"/>
          <w:szCs w:val="24"/>
          <w:lang w:eastAsia="en-GB"/>
        </w:rPr>
        <w:t>☐</w:t>
      </w:r>
      <w:r w:rsidR="008F6786">
        <w:rPr>
          <w:rFonts w:ascii="Segoe UI Symbol" w:eastAsia="Times New Roman" w:hAnsi="Segoe UI Symbol" w:cs="Segoe UI Symbol"/>
          <w:color w:val="000000"/>
          <w:sz w:val="24"/>
          <w:szCs w:val="24"/>
          <w:lang w:eastAsia="en-GB"/>
        </w:rPr>
        <w:t xml:space="preserve"> </w:t>
      </w:r>
      <w:r w:rsidRPr="00540FD2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I am no longer experiencing pregnancy symptoms.</w:t>
      </w:r>
      <w:r w:rsidR="00076FB5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</w:t>
      </w:r>
    </w:p>
    <w:p w14:paraId="3125B3B1" w14:textId="60D94834" w:rsidR="00540FD2" w:rsidRPr="00540FD2" w:rsidRDefault="00540FD2" w:rsidP="00540FD2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bookmarkStart w:id="0" w:name="_Hlk217291724"/>
      <w:r w:rsidRPr="00540FD2">
        <w:rPr>
          <w:rFonts w:ascii="Segoe UI Symbol" w:eastAsia="Times New Roman" w:hAnsi="Segoe UI Symbol" w:cs="Segoe UI Symbol"/>
          <w:color w:val="000000"/>
          <w:sz w:val="24"/>
          <w:szCs w:val="24"/>
          <w:lang w:eastAsia="en-GB"/>
        </w:rPr>
        <w:t>☐</w:t>
      </w:r>
      <w:bookmarkEnd w:id="0"/>
      <w:r w:rsidRPr="00540FD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</w:t>
      </w:r>
      <w:r w:rsidRPr="00540FD2">
        <w:rPr>
          <w:rFonts w:ascii="Arial" w:hAnsi="Arial" w:cs="Arial"/>
          <w:sz w:val="24"/>
          <w:szCs w:val="24"/>
        </w:rPr>
        <w:t>I have taken the pregnancy test provided by the clinic and it is negative.</w:t>
      </w:r>
    </w:p>
    <w:p w14:paraId="0E6B6319" w14:textId="0BA063A1" w:rsidR="00540FD2" w:rsidRPr="001E4081" w:rsidRDefault="00540FD2" w:rsidP="00540FD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EE0000"/>
          <w:sz w:val="24"/>
          <w:szCs w:val="24"/>
          <w:lang w:eastAsia="en-GB"/>
        </w:rPr>
      </w:pPr>
      <w:r w:rsidRPr="00CC0C89">
        <w:rPr>
          <w:rFonts w:ascii="Segoe UI Symbol" w:eastAsia="Times New Roman" w:hAnsi="Segoe UI Symbol" w:cs="Segoe UI Symbol"/>
          <w:color w:val="000000" w:themeColor="text1"/>
          <w:sz w:val="24"/>
          <w:szCs w:val="24"/>
          <w:lang w:eastAsia="en-GB"/>
        </w:rPr>
        <w:t>☐</w:t>
      </w:r>
      <w:r w:rsidRPr="00540FD2">
        <w:rPr>
          <w:rFonts w:ascii="Arial" w:hAnsi="Arial" w:cs="Arial"/>
          <w:color w:val="EE0000"/>
          <w:sz w:val="24"/>
          <w:szCs w:val="24"/>
        </w:rPr>
        <w:t xml:space="preserve"> </w:t>
      </w:r>
      <w:r w:rsidR="001E4081" w:rsidRPr="001E4081">
        <w:rPr>
          <w:rFonts w:ascii="Arial" w:hAnsi="Arial" w:cs="Arial"/>
          <w:sz w:val="24"/>
          <w:szCs w:val="24"/>
        </w:rPr>
        <w:t>If I have not decided on a type of contraception yet, I know I can contact NUPAS for contraception at any time up to 6 months after my treatment.</w:t>
      </w:r>
    </w:p>
    <w:p w14:paraId="1DF43160" w14:textId="3EF856F9" w:rsidR="00540FD2" w:rsidRDefault="00540FD2" w:rsidP="00540FD2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 w:rsidRPr="00540FD2">
        <w:rPr>
          <w:rFonts w:ascii="Segoe UI Symbol" w:eastAsia="Times New Roman" w:hAnsi="Segoe UI Symbol" w:cs="Segoe UI Symbol"/>
          <w:color w:val="000000"/>
          <w:sz w:val="24"/>
          <w:szCs w:val="24"/>
          <w:lang w:eastAsia="en-GB"/>
        </w:rPr>
        <w:t>☐</w:t>
      </w:r>
      <w:r w:rsidRPr="00540FD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</w:t>
      </w:r>
      <w:r w:rsidR="007C7719" w:rsidRPr="007C7719">
        <w:rPr>
          <w:rFonts w:ascii="Arial" w:hAnsi="Arial" w:cs="Arial"/>
          <w:sz w:val="24"/>
          <w:szCs w:val="24"/>
        </w:rPr>
        <w:t xml:space="preserve">I am coping well with my </w:t>
      </w:r>
      <w:r w:rsidR="00DF2505">
        <w:rPr>
          <w:rFonts w:ascii="Arial" w:hAnsi="Arial" w:cs="Arial"/>
          <w:sz w:val="24"/>
          <w:szCs w:val="24"/>
        </w:rPr>
        <w:t xml:space="preserve">feelings, but </w:t>
      </w:r>
      <w:r w:rsidR="007C7719" w:rsidRPr="007C7719">
        <w:rPr>
          <w:rFonts w:ascii="Arial" w:hAnsi="Arial" w:cs="Arial"/>
          <w:sz w:val="24"/>
          <w:szCs w:val="24"/>
        </w:rPr>
        <w:t>I</w:t>
      </w:r>
      <w:r w:rsidR="002D72EA">
        <w:rPr>
          <w:rFonts w:ascii="Arial" w:hAnsi="Arial" w:cs="Arial"/>
          <w:sz w:val="24"/>
          <w:szCs w:val="24"/>
        </w:rPr>
        <w:t xml:space="preserve"> am aware</w:t>
      </w:r>
      <w:r w:rsidR="007C7719" w:rsidRPr="007C7719">
        <w:rPr>
          <w:rFonts w:ascii="Arial" w:hAnsi="Arial" w:cs="Arial"/>
          <w:sz w:val="24"/>
          <w:szCs w:val="24"/>
        </w:rPr>
        <w:t xml:space="preserve"> that NUPAS can help me with counselling</w:t>
      </w:r>
      <w:r w:rsidR="002D72EA">
        <w:rPr>
          <w:rFonts w:ascii="Arial" w:hAnsi="Arial" w:cs="Arial"/>
          <w:sz w:val="24"/>
          <w:szCs w:val="24"/>
        </w:rPr>
        <w:t xml:space="preserve"> </w:t>
      </w:r>
      <w:r w:rsidR="00B968B5">
        <w:rPr>
          <w:rFonts w:ascii="Arial" w:hAnsi="Arial" w:cs="Arial"/>
          <w:sz w:val="24"/>
          <w:szCs w:val="24"/>
        </w:rPr>
        <w:t>should I ever need it.</w:t>
      </w:r>
    </w:p>
    <w:p w14:paraId="22EE1692" w14:textId="77777777" w:rsidR="002F31EA" w:rsidRPr="007C7719" w:rsidRDefault="002F31EA" w:rsidP="00540FD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584FC60B" w14:textId="2CF81F63" w:rsidR="00540FD2" w:rsidRPr="00540FD2" w:rsidRDefault="00540FD2" w:rsidP="00540FD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r w:rsidRPr="00540FD2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If you </w:t>
      </w:r>
      <w:r w:rsidR="009463FF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are unable to tick any of the</w:t>
      </w:r>
      <w:r w:rsidRPr="00540FD2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 boxes, please give our aftercare team a call.</w:t>
      </w:r>
    </w:p>
    <w:p w14:paraId="0C7D7148" w14:textId="77777777" w:rsidR="00331FAC" w:rsidRDefault="00331FAC">
      <w:pPr>
        <w:rPr>
          <w:rFonts w:ascii="Arial" w:hAnsi="Arial" w:cs="Arial"/>
          <w:sz w:val="24"/>
          <w:szCs w:val="24"/>
        </w:rPr>
      </w:pPr>
    </w:p>
    <w:p w14:paraId="281806AF" w14:textId="77777777" w:rsidR="00331FAC" w:rsidRDefault="00331FAC">
      <w:pPr>
        <w:rPr>
          <w:rFonts w:ascii="Arial" w:hAnsi="Arial" w:cs="Arial"/>
          <w:sz w:val="24"/>
          <w:szCs w:val="24"/>
        </w:rPr>
      </w:pPr>
    </w:p>
    <w:p w14:paraId="4137F7DC" w14:textId="023E8621" w:rsidR="00B668C8" w:rsidRDefault="00B668C8" w:rsidP="00331FAC">
      <w:pPr>
        <w:rPr>
          <w:rFonts w:ascii="Arial" w:hAnsi="Arial" w:cs="Arial"/>
          <w:b/>
          <w:bCs/>
          <w:sz w:val="24"/>
          <w:szCs w:val="24"/>
        </w:rPr>
      </w:pPr>
    </w:p>
    <w:p w14:paraId="17F87CD1" w14:textId="1A020150" w:rsidR="00B668C8" w:rsidRDefault="00B668C8" w:rsidP="00331FAC">
      <w:pPr>
        <w:rPr>
          <w:rFonts w:ascii="Arial" w:hAnsi="Arial" w:cs="Arial"/>
          <w:b/>
          <w:bCs/>
          <w:sz w:val="24"/>
          <w:szCs w:val="24"/>
        </w:rPr>
      </w:pPr>
    </w:p>
    <w:p w14:paraId="36D8BEC3" w14:textId="59F91973" w:rsidR="00B668C8" w:rsidRDefault="00A055C5" w:rsidP="00331FAC">
      <w:pPr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EE0B13B" wp14:editId="63A7FA7D">
                <wp:simplePos x="0" y="0"/>
                <wp:positionH relativeFrom="column">
                  <wp:posOffset>-1162050</wp:posOffset>
                </wp:positionH>
                <wp:positionV relativeFrom="paragraph">
                  <wp:posOffset>172085</wp:posOffset>
                </wp:positionV>
                <wp:extent cx="7905750" cy="1764030"/>
                <wp:effectExtent l="57150" t="19050" r="57150" b="83820"/>
                <wp:wrapNone/>
                <wp:docPr id="204038197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0" cy="1764030"/>
                        </a:xfrm>
                        <a:prstGeom prst="rect">
                          <a:avLst/>
                        </a:prstGeom>
                        <a:solidFill>
                          <a:srgbClr val="EE2C73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B550E" id="Rectangle 1" o:spid="_x0000_s1026" style="position:absolute;margin-left:-91.5pt;margin-top:13.55pt;width:622.5pt;height:138.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" fillcolor="#ee2c73" stroked="f">
                <v:shadow on="t" color="black" opacity="22937f" origin=",.5" offset="0,.63889mm"/>
              </v:rect>
            </w:pict>
          </mc:Fallback>
        </mc:AlternateContent>
      </w:r>
    </w:p>
    <w:p w14:paraId="2FA4F76A" w14:textId="6036F16D" w:rsidR="004568F9" w:rsidRPr="00B668C8" w:rsidRDefault="00AA08CF" w:rsidP="00331FAC">
      <w:pPr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  <w:r w:rsidRPr="00B668C8">
        <w:rPr>
          <w:rFonts w:ascii="Arial" w:hAnsi="Arial" w:cs="Arial"/>
          <w:b/>
          <w:bCs/>
          <w:color w:val="FFFFFF" w:themeColor="background1"/>
          <w:sz w:val="24"/>
          <w:szCs w:val="24"/>
        </w:rPr>
        <w:t>How to Contact Us</w:t>
      </w:r>
    </w:p>
    <w:p w14:paraId="38FDCFCC" w14:textId="77777777" w:rsidR="00B668C8" w:rsidRDefault="00B668C8">
      <w:pPr>
        <w:rPr>
          <w:rFonts w:ascii="Arial" w:hAnsi="Arial" w:cs="Arial"/>
          <w:color w:val="FFFFFF" w:themeColor="background1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anchorId="2E914A93" wp14:editId="01B658E5">
            <wp:simplePos x="0" y="0"/>
            <wp:positionH relativeFrom="column">
              <wp:posOffset>0</wp:posOffset>
            </wp:positionH>
            <wp:positionV relativeFrom="paragraph">
              <wp:posOffset>440690</wp:posOffset>
            </wp:positionV>
            <wp:extent cx="220980" cy="220980"/>
            <wp:effectExtent l="0" t="0" r="7620" b="7620"/>
            <wp:wrapTight wrapText="bothSides">
              <wp:wrapPolygon edited="0">
                <wp:start x="0" y="0"/>
                <wp:lineTo x="0" y="7448"/>
                <wp:lineTo x="5586" y="18621"/>
                <wp:lineTo x="7448" y="20483"/>
                <wp:lineTo x="20483" y="20483"/>
                <wp:lineTo x="20483" y="14897"/>
                <wp:lineTo x="18621" y="13034"/>
                <wp:lineTo x="9310" y="0"/>
                <wp:lineTo x="0" y="0"/>
              </wp:wrapPolygon>
            </wp:wrapTight>
            <wp:docPr id="1355908999" name="Graphic 2" descr="Receiv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908999" name="Graphic 1355908999" descr="Receiver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" cy="220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668C8">
        <w:rPr>
          <w:rFonts w:ascii="Arial" w:hAnsi="Arial" w:cs="Arial"/>
          <w:color w:val="FFFFFF" w:themeColor="background1"/>
          <w:sz w:val="24"/>
          <w:szCs w:val="24"/>
        </w:rPr>
        <w:t>If you have any questions or would like to book an appointment, please contact us:</w:t>
      </w:r>
    </w:p>
    <w:p w14:paraId="3267D91F" w14:textId="4C387317" w:rsidR="004568F9" w:rsidRPr="00A54BED" w:rsidRDefault="00B668C8">
      <w:pPr>
        <w:rPr>
          <w:rFonts w:ascii="Arial" w:hAnsi="Arial" w:cs="Arial"/>
          <w:color w:val="FFFFFF" w:themeColor="background1"/>
          <w:sz w:val="24"/>
          <w:szCs w:val="24"/>
        </w:rPr>
      </w:pPr>
      <w:r>
        <w:rPr>
          <w:rFonts w:ascii="Arial" w:hAnsi="Arial" w:cs="Arial"/>
          <w:noProof/>
          <w:color w:val="FFFFFF" w:themeColor="background1"/>
          <w:sz w:val="24"/>
          <w:szCs w:val="24"/>
        </w:rPr>
        <w:drawing>
          <wp:anchor distT="0" distB="0" distL="114300" distR="114300" simplePos="0" relativeHeight="251660800" behindDoc="1" locked="0" layoutInCell="1" allowOverlap="1" wp14:anchorId="2C62B034" wp14:editId="25A82C4B">
            <wp:simplePos x="0" y="0"/>
            <wp:positionH relativeFrom="margin">
              <wp:align>left</wp:align>
            </wp:positionH>
            <wp:positionV relativeFrom="paragraph">
              <wp:posOffset>254000</wp:posOffset>
            </wp:positionV>
            <wp:extent cx="281940" cy="281940"/>
            <wp:effectExtent l="0" t="0" r="3810" b="0"/>
            <wp:wrapTight wrapText="bothSides">
              <wp:wrapPolygon edited="0">
                <wp:start x="0" y="1459"/>
                <wp:lineTo x="0" y="18973"/>
                <wp:lineTo x="20432" y="18973"/>
                <wp:lineTo x="20432" y="1459"/>
                <wp:lineTo x="0" y="1459"/>
              </wp:wrapPolygon>
            </wp:wrapTight>
            <wp:docPr id="1473468436" name="Graphic 3" descr="Internet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468436" name="Graphic 1473468436" descr="Internet with solid fill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" cy="281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color w:val="FFFFFF" w:themeColor="background1"/>
          <w:sz w:val="24"/>
          <w:szCs w:val="24"/>
        </w:rPr>
        <w:t xml:space="preserve">  </w:t>
      </w:r>
      <w:r w:rsidRPr="00B668C8">
        <w:rPr>
          <w:rFonts w:ascii="Arial" w:hAnsi="Arial" w:cs="Arial"/>
          <w:color w:val="FFFFFF" w:themeColor="background1"/>
          <w:sz w:val="24"/>
          <w:szCs w:val="24"/>
        </w:rPr>
        <w:t>Call us</w:t>
      </w:r>
      <w:r w:rsidRPr="00A54BED">
        <w:rPr>
          <w:rFonts w:ascii="Arial" w:hAnsi="Arial" w:cs="Arial"/>
          <w:color w:val="FFFFFF" w:themeColor="background1"/>
          <w:sz w:val="24"/>
          <w:szCs w:val="24"/>
        </w:rPr>
        <w:t xml:space="preserve">: </w:t>
      </w:r>
      <w:r w:rsidR="00A54BED" w:rsidRPr="00A54BED">
        <w:rPr>
          <w:color w:val="FFFFFF" w:themeColor="background1"/>
          <w:sz w:val="24"/>
          <w:szCs w:val="24"/>
        </w:rPr>
        <w:t>0300</w:t>
      </w:r>
      <w:r w:rsidR="00A54BED">
        <w:rPr>
          <w:color w:val="FFFFFF" w:themeColor="background1"/>
          <w:sz w:val="24"/>
          <w:szCs w:val="24"/>
        </w:rPr>
        <w:t xml:space="preserve"> </w:t>
      </w:r>
      <w:r w:rsidR="00A54BED" w:rsidRPr="00A54BED">
        <w:rPr>
          <w:color w:val="FFFFFF" w:themeColor="background1"/>
          <w:sz w:val="24"/>
          <w:szCs w:val="24"/>
        </w:rPr>
        <w:t>333</w:t>
      </w:r>
      <w:r w:rsidR="00A54BED">
        <w:rPr>
          <w:color w:val="FFFFFF" w:themeColor="background1"/>
          <w:sz w:val="24"/>
          <w:szCs w:val="24"/>
        </w:rPr>
        <w:t xml:space="preserve"> </w:t>
      </w:r>
      <w:r w:rsidR="00A54BED" w:rsidRPr="00A54BED">
        <w:rPr>
          <w:color w:val="FFFFFF" w:themeColor="background1"/>
          <w:sz w:val="24"/>
          <w:szCs w:val="24"/>
        </w:rPr>
        <w:t>6828</w:t>
      </w:r>
    </w:p>
    <w:p w14:paraId="4199ECDB" w14:textId="17B45B94" w:rsidR="004568F9" w:rsidRPr="00B668C8" w:rsidRDefault="00AA08CF">
      <w:pPr>
        <w:rPr>
          <w:rFonts w:ascii="Arial" w:hAnsi="Arial" w:cs="Arial"/>
          <w:color w:val="FFFFFF" w:themeColor="background1"/>
          <w:sz w:val="24"/>
          <w:szCs w:val="24"/>
        </w:rPr>
      </w:pPr>
      <w:r w:rsidRPr="00331FAC">
        <w:rPr>
          <w:rFonts w:ascii="Arial" w:hAnsi="Arial" w:cs="Arial"/>
          <w:sz w:val="24"/>
          <w:szCs w:val="24"/>
        </w:rPr>
        <w:t xml:space="preserve"> </w:t>
      </w:r>
      <w:r w:rsidRPr="00B668C8">
        <w:rPr>
          <w:rFonts w:ascii="Arial" w:hAnsi="Arial" w:cs="Arial"/>
          <w:color w:val="FFFFFF" w:themeColor="background1"/>
          <w:sz w:val="24"/>
          <w:szCs w:val="24"/>
        </w:rPr>
        <w:t>Visit our website: www.nupas.co.uk</w:t>
      </w:r>
    </w:p>
    <w:sectPr w:rsidR="004568F9" w:rsidRPr="00B668C8" w:rsidSect="00BF561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A80FC" w14:textId="77777777" w:rsidR="00BE7633" w:rsidRDefault="00BE7633" w:rsidP="00331FAC">
      <w:pPr>
        <w:spacing w:after="0" w:line="240" w:lineRule="auto"/>
      </w:pPr>
      <w:r>
        <w:separator/>
      </w:r>
    </w:p>
  </w:endnote>
  <w:endnote w:type="continuationSeparator" w:id="0">
    <w:p w14:paraId="72E473E2" w14:textId="77777777" w:rsidR="00BE7633" w:rsidRDefault="00BE7633" w:rsidP="00331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E6749" w14:textId="77777777" w:rsidR="00D72C62" w:rsidRDefault="00D72C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B74C3" w14:textId="26BEC65F" w:rsidR="00B668C8" w:rsidRDefault="00B668C8">
    <w:pPr>
      <w:pStyle w:val="Footer"/>
      <w:rPr>
        <w:rFonts w:ascii="Arial" w:hAnsi="Arial" w:cs="Arial"/>
        <w:sz w:val="24"/>
        <w:szCs w:val="24"/>
      </w:rPr>
    </w:pPr>
    <w:r w:rsidRPr="00B668C8">
      <w:rPr>
        <w:rFonts w:ascii="Arial" w:hAnsi="Arial" w:cs="Arial"/>
        <w:sz w:val="24"/>
        <w:szCs w:val="24"/>
      </w:rPr>
      <w:t>Version</w:t>
    </w:r>
    <w:r>
      <w:rPr>
        <w:rFonts w:ascii="Arial" w:hAnsi="Arial" w:cs="Arial"/>
        <w:sz w:val="24"/>
        <w:szCs w:val="24"/>
      </w:rPr>
      <w:t xml:space="preserve"> Number</w:t>
    </w:r>
    <w:r w:rsidR="00D72C62">
      <w:rPr>
        <w:rFonts w:ascii="Arial" w:hAnsi="Arial" w:cs="Arial"/>
        <w:sz w:val="24"/>
        <w:szCs w:val="24"/>
      </w:rPr>
      <w:t>: One</w:t>
    </w:r>
  </w:p>
  <w:p w14:paraId="5D81974B" w14:textId="65729BA1" w:rsidR="00B668C8" w:rsidRPr="00B668C8" w:rsidRDefault="00B668C8">
    <w:pPr>
      <w:pStyle w:val="Foo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Creation Date</w:t>
    </w:r>
    <w:r w:rsidR="00D72C62">
      <w:rPr>
        <w:rFonts w:ascii="Arial" w:hAnsi="Arial" w:cs="Arial"/>
        <w:sz w:val="24"/>
        <w:szCs w:val="24"/>
      </w:rPr>
      <w:t>: Jan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9492E" w14:textId="77777777" w:rsidR="00D72C62" w:rsidRDefault="00D72C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A0D59" w14:textId="77777777" w:rsidR="00BE7633" w:rsidRDefault="00BE7633" w:rsidP="00331FAC">
      <w:pPr>
        <w:spacing w:after="0" w:line="240" w:lineRule="auto"/>
      </w:pPr>
      <w:r>
        <w:separator/>
      </w:r>
    </w:p>
  </w:footnote>
  <w:footnote w:type="continuationSeparator" w:id="0">
    <w:p w14:paraId="62A17FA7" w14:textId="77777777" w:rsidR="00BE7633" w:rsidRDefault="00BE7633" w:rsidP="00331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97439" w14:textId="77777777" w:rsidR="00D72C62" w:rsidRDefault="00D72C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D95BD" w14:textId="17DD68C4" w:rsidR="00331FAC" w:rsidRDefault="00331FAC" w:rsidP="00331FAC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2408D762" wp14:editId="7972AE4E">
          <wp:simplePos x="0" y="0"/>
          <wp:positionH relativeFrom="column">
            <wp:posOffset>4686300</wp:posOffset>
          </wp:positionH>
          <wp:positionV relativeFrom="paragraph">
            <wp:posOffset>-10160</wp:posOffset>
          </wp:positionV>
          <wp:extent cx="1519818" cy="556895"/>
          <wp:effectExtent l="0" t="0" r="4445" b="0"/>
          <wp:wrapTight wrapText="bothSides">
            <wp:wrapPolygon edited="0">
              <wp:start x="0" y="0"/>
              <wp:lineTo x="0" y="20689"/>
              <wp:lineTo x="21392" y="20689"/>
              <wp:lineTo x="21392" y="0"/>
              <wp:lineTo x="0" y="0"/>
            </wp:wrapPolygon>
          </wp:wrapTight>
          <wp:docPr id="1" name="Picture 1" descr="Description: logosmlwb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logosmlwb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9818" cy="556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3D8EF" w14:textId="77777777" w:rsidR="00D72C62" w:rsidRDefault="00D72C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30448400">
    <w:abstractNumId w:val="8"/>
  </w:num>
  <w:num w:numId="2" w16cid:durableId="1525096311">
    <w:abstractNumId w:val="6"/>
  </w:num>
  <w:num w:numId="3" w16cid:durableId="1841583266">
    <w:abstractNumId w:val="5"/>
  </w:num>
  <w:num w:numId="4" w16cid:durableId="1759905499">
    <w:abstractNumId w:val="4"/>
  </w:num>
  <w:num w:numId="5" w16cid:durableId="757211205">
    <w:abstractNumId w:val="7"/>
  </w:num>
  <w:num w:numId="6" w16cid:durableId="383989453">
    <w:abstractNumId w:val="3"/>
  </w:num>
  <w:num w:numId="7" w16cid:durableId="1064987586">
    <w:abstractNumId w:val="2"/>
  </w:num>
  <w:num w:numId="8" w16cid:durableId="1985506800">
    <w:abstractNumId w:val="1"/>
  </w:num>
  <w:num w:numId="9" w16cid:durableId="582103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2F31"/>
    <w:rsid w:val="00034616"/>
    <w:rsid w:val="0006063C"/>
    <w:rsid w:val="00076FB5"/>
    <w:rsid w:val="000875ED"/>
    <w:rsid w:val="000E0F7E"/>
    <w:rsid w:val="000E33BD"/>
    <w:rsid w:val="00122E46"/>
    <w:rsid w:val="001232C4"/>
    <w:rsid w:val="0015074B"/>
    <w:rsid w:val="001D2181"/>
    <w:rsid w:val="001E4081"/>
    <w:rsid w:val="001E40BF"/>
    <w:rsid w:val="00257744"/>
    <w:rsid w:val="0029639D"/>
    <w:rsid w:val="00296650"/>
    <w:rsid w:val="002D72EA"/>
    <w:rsid w:val="002E3786"/>
    <w:rsid w:val="002F31EA"/>
    <w:rsid w:val="00326F90"/>
    <w:rsid w:val="00331FAC"/>
    <w:rsid w:val="003C1959"/>
    <w:rsid w:val="003E6A00"/>
    <w:rsid w:val="00400C66"/>
    <w:rsid w:val="004568F9"/>
    <w:rsid w:val="004817A2"/>
    <w:rsid w:val="00481826"/>
    <w:rsid w:val="00540FD2"/>
    <w:rsid w:val="00543D1A"/>
    <w:rsid w:val="005C6263"/>
    <w:rsid w:val="005E7D74"/>
    <w:rsid w:val="006E1E7C"/>
    <w:rsid w:val="006F333E"/>
    <w:rsid w:val="00705161"/>
    <w:rsid w:val="00774D28"/>
    <w:rsid w:val="007C7719"/>
    <w:rsid w:val="007E70A7"/>
    <w:rsid w:val="008229CF"/>
    <w:rsid w:val="0088396A"/>
    <w:rsid w:val="008F6786"/>
    <w:rsid w:val="00926B9C"/>
    <w:rsid w:val="009463FF"/>
    <w:rsid w:val="00957725"/>
    <w:rsid w:val="009610E3"/>
    <w:rsid w:val="00994EAA"/>
    <w:rsid w:val="009D7B30"/>
    <w:rsid w:val="00A055C5"/>
    <w:rsid w:val="00A54BED"/>
    <w:rsid w:val="00A90EE1"/>
    <w:rsid w:val="00AA08CF"/>
    <w:rsid w:val="00AA16A1"/>
    <w:rsid w:val="00AA1D8D"/>
    <w:rsid w:val="00AB1EA0"/>
    <w:rsid w:val="00AB4B98"/>
    <w:rsid w:val="00AC1E1F"/>
    <w:rsid w:val="00AF2310"/>
    <w:rsid w:val="00B41983"/>
    <w:rsid w:val="00B47730"/>
    <w:rsid w:val="00B5460A"/>
    <w:rsid w:val="00B668C8"/>
    <w:rsid w:val="00B968B5"/>
    <w:rsid w:val="00BE7633"/>
    <w:rsid w:val="00BF5611"/>
    <w:rsid w:val="00C25A1C"/>
    <w:rsid w:val="00CB0664"/>
    <w:rsid w:val="00CB7F31"/>
    <w:rsid w:val="00CC0C89"/>
    <w:rsid w:val="00CC0F7E"/>
    <w:rsid w:val="00D35E17"/>
    <w:rsid w:val="00D72C62"/>
    <w:rsid w:val="00D73ADF"/>
    <w:rsid w:val="00DD0D79"/>
    <w:rsid w:val="00DF2505"/>
    <w:rsid w:val="00E15D74"/>
    <w:rsid w:val="00E97281"/>
    <w:rsid w:val="00EA3ACE"/>
    <w:rsid w:val="00EB56F2"/>
    <w:rsid w:val="00EC607F"/>
    <w:rsid w:val="00F04F6A"/>
    <w:rsid w:val="00F11603"/>
    <w:rsid w:val="00F17B3D"/>
    <w:rsid w:val="00F7220A"/>
    <w:rsid w:val="00F73BC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7D454B"/>
  <w14:defaultImageDpi w14:val="300"/>
  <w15:docId w15:val="{D2727741-414F-4719-9D0E-A36522BD0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331FA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1F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image001.jpg@01D38BAF.E93022E0" TargetMode="External"/><Relationship Id="rId2" Type="http://schemas.openxmlformats.org/officeDocument/2006/relationships/image" Target="media/image5.jpeg"/><Relationship Id="rId1" Type="http://schemas.openxmlformats.org/officeDocument/2006/relationships/hyperlink" Target="http://www.nupas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EE2C73"/>
        </a:solidFill>
        <a:ln>
          <a:noFill/>
        </a:ln>
      </a:spPr>
      <a:bodyPr rtlCol="0" anchor="ctr"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Delia McDermott</cp:lastModifiedBy>
  <cp:revision>53</cp:revision>
  <dcterms:created xsi:type="dcterms:W3CDTF">2025-12-22T15:25:00Z</dcterms:created>
  <dcterms:modified xsi:type="dcterms:W3CDTF">2026-01-28T10:31:00Z</dcterms:modified>
  <cp:category/>
</cp:coreProperties>
</file>